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2C1D2D8B" w:rsidR="00277762" w:rsidRDefault="009023FA" w:rsidP="009D1AEB">
      <w:pPr>
        <w:jc w:val="right"/>
        <w:rPr>
          <w:rFonts w:cs="Arial"/>
        </w:rPr>
      </w:pPr>
      <w:r>
        <w:br/>
      </w:r>
      <w:r w:rsidR="2233B020" w:rsidRPr="102DE80F">
        <w:rPr>
          <w:rFonts w:cs="Arial"/>
        </w:rPr>
        <w:t>Kraków</w:t>
      </w:r>
      <w:r w:rsidR="5369B500" w:rsidRPr="102DE80F">
        <w:rPr>
          <w:rFonts w:cs="Arial"/>
        </w:rPr>
        <w:t>,</w:t>
      </w:r>
      <w:r w:rsidR="0E4CBA5D" w:rsidRPr="102DE80F">
        <w:rPr>
          <w:rFonts w:cs="Arial"/>
        </w:rPr>
        <w:t xml:space="preserve"> </w:t>
      </w:r>
      <w:r w:rsidR="11716D73" w:rsidRPr="102DE80F">
        <w:rPr>
          <w:rFonts w:cs="Arial"/>
        </w:rPr>
        <w:t>2</w:t>
      </w:r>
      <w:r w:rsidR="4065D975" w:rsidRPr="102DE80F">
        <w:rPr>
          <w:rFonts w:cs="Arial"/>
        </w:rPr>
        <w:t xml:space="preserve"> </w:t>
      </w:r>
      <w:r w:rsidR="588628EF" w:rsidRPr="102DE80F">
        <w:rPr>
          <w:rFonts w:cs="Arial"/>
        </w:rPr>
        <w:t xml:space="preserve">grudnia </w:t>
      </w:r>
      <w:r w:rsidR="181F84F2" w:rsidRPr="102DE80F">
        <w:rPr>
          <w:rFonts w:cs="Arial"/>
        </w:rPr>
        <w:t>202</w:t>
      </w:r>
      <w:r w:rsidR="43E8461C" w:rsidRPr="102DE80F">
        <w:rPr>
          <w:rFonts w:cs="Arial"/>
        </w:rPr>
        <w:t>5</w:t>
      </w:r>
      <w:r w:rsidR="5369B500" w:rsidRPr="102DE80F">
        <w:rPr>
          <w:rFonts w:cs="Arial"/>
        </w:rPr>
        <w:t xml:space="preserve"> r.</w:t>
      </w:r>
    </w:p>
    <w:p w14:paraId="41D58BF9" w14:textId="2425A714" w:rsidR="0096161B" w:rsidRPr="007C3224" w:rsidRDefault="00485A33" w:rsidP="259813E2">
      <w:pPr>
        <w:pStyle w:val="Nagwek1"/>
        <w:spacing w:before="100" w:beforeAutospacing="1" w:after="100" w:afterAutospacing="1" w:line="360" w:lineRule="auto"/>
      </w:pPr>
      <w:r>
        <w:t>Budujemy tory, sadzimy drzewa – Polskie Linie Kolejowe</w:t>
      </w:r>
      <w:r w:rsidR="7B4BFCF6">
        <w:t xml:space="preserve"> S.A.</w:t>
      </w:r>
      <w:r>
        <w:t xml:space="preserve"> z pozytywnym wpływem na środowisko w ramach największej inwestycji na południu kraju</w:t>
      </w:r>
    </w:p>
    <w:p w14:paraId="1CCFE45A" w14:textId="67F7697B" w:rsidR="0096161B" w:rsidRPr="002B2BA2" w:rsidRDefault="40F870FB" w:rsidP="53AD8D73">
      <w:pPr>
        <w:spacing w:before="120" w:after="120" w:line="360" w:lineRule="auto"/>
        <w:rPr>
          <w:rFonts w:eastAsia="Calibri" w:cs="Arial"/>
          <w:b/>
          <w:bCs/>
        </w:rPr>
      </w:pPr>
      <w:r w:rsidRPr="102DE80F">
        <w:rPr>
          <w:rFonts w:eastAsia="Calibri" w:cs="Arial"/>
          <w:b/>
          <w:bCs/>
        </w:rPr>
        <w:t>Niemal 10</w:t>
      </w:r>
      <w:r w:rsidR="7DEB43D1" w:rsidRPr="102DE80F">
        <w:rPr>
          <w:rFonts w:eastAsia="Calibri" w:cs="Arial"/>
          <w:b/>
          <w:bCs/>
        </w:rPr>
        <w:t xml:space="preserve"> tys. drzew i 11 tys. m</w:t>
      </w:r>
      <w:r w:rsidR="7DEB43D1" w:rsidRPr="102DE80F">
        <w:rPr>
          <w:rFonts w:eastAsia="Calibri" w:cs="Arial"/>
          <w:b/>
          <w:bCs/>
          <w:vertAlign w:val="superscript"/>
        </w:rPr>
        <w:t>2</w:t>
      </w:r>
      <w:r w:rsidR="7DEB43D1" w:rsidRPr="102DE80F">
        <w:rPr>
          <w:rFonts w:eastAsia="Calibri" w:cs="Arial"/>
          <w:b/>
          <w:bCs/>
        </w:rPr>
        <w:t xml:space="preserve"> krzewów </w:t>
      </w:r>
      <w:r w:rsidR="42FAA91D" w:rsidRPr="102DE80F">
        <w:rPr>
          <w:rFonts w:eastAsia="Calibri" w:cs="Arial"/>
          <w:b/>
          <w:bCs/>
        </w:rPr>
        <w:t>po</w:t>
      </w:r>
      <w:r w:rsidR="7DEB43D1" w:rsidRPr="102DE80F">
        <w:rPr>
          <w:rFonts w:eastAsia="Calibri" w:cs="Arial"/>
          <w:b/>
          <w:bCs/>
        </w:rPr>
        <w:t>sadzimy w sąsiedzt</w:t>
      </w:r>
      <w:r w:rsidR="42FAA91D" w:rsidRPr="102DE80F">
        <w:rPr>
          <w:rFonts w:eastAsia="Calibri" w:cs="Arial"/>
          <w:b/>
          <w:bCs/>
        </w:rPr>
        <w:t xml:space="preserve">wie dwóch </w:t>
      </w:r>
      <w:r w:rsidR="7CC786FC" w:rsidRPr="102DE80F">
        <w:rPr>
          <w:rFonts w:eastAsia="Calibri" w:cs="Arial"/>
          <w:b/>
          <w:bCs/>
        </w:rPr>
        <w:t xml:space="preserve">pierwszych </w:t>
      </w:r>
      <w:r w:rsidR="42FAA91D" w:rsidRPr="102DE80F">
        <w:rPr>
          <w:rFonts w:eastAsia="Calibri" w:cs="Arial"/>
          <w:b/>
          <w:bCs/>
        </w:rPr>
        <w:t>odcinków modernizowanej linii kolejowej</w:t>
      </w:r>
      <w:r w:rsidR="664B20B0" w:rsidRPr="102DE80F">
        <w:rPr>
          <w:rFonts w:eastAsia="Calibri" w:cs="Arial"/>
          <w:b/>
          <w:bCs/>
        </w:rPr>
        <w:t xml:space="preserve"> nr</w:t>
      </w:r>
      <w:r w:rsidR="42FAA91D" w:rsidRPr="102DE80F">
        <w:rPr>
          <w:rFonts w:eastAsia="Calibri" w:cs="Arial"/>
          <w:b/>
          <w:bCs/>
        </w:rPr>
        <w:t xml:space="preserve"> 104</w:t>
      </w:r>
      <w:r w:rsidR="7CC786FC" w:rsidRPr="102DE80F">
        <w:rPr>
          <w:rFonts w:eastAsia="Calibri" w:cs="Arial"/>
          <w:b/>
          <w:bCs/>
        </w:rPr>
        <w:t xml:space="preserve"> (Chabówka – Rabka Zaryte i </w:t>
      </w:r>
      <w:r w:rsidR="7338C373" w:rsidRPr="102DE80F">
        <w:rPr>
          <w:rFonts w:eastAsia="Calibri" w:cs="Arial"/>
          <w:b/>
          <w:bCs/>
        </w:rPr>
        <w:t>bocznica Klęczany – Nowy Sącz)</w:t>
      </w:r>
      <w:r w:rsidR="42FAA91D" w:rsidRPr="102DE80F">
        <w:rPr>
          <w:rFonts w:eastAsia="Calibri" w:cs="Arial"/>
          <w:b/>
          <w:bCs/>
        </w:rPr>
        <w:t xml:space="preserve">. </w:t>
      </w:r>
      <w:r w:rsidR="2D38AC62" w:rsidRPr="102DE80F">
        <w:rPr>
          <w:rFonts w:eastAsia="Calibri" w:cs="Arial"/>
          <w:b/>
          <w:bCs/>
        </w:rPr>
        <w:t>Zieleń zysk</w:t>
      </w:r>
      <w:r w:rsidR="7338C373" w:rsidRPr="102DE80F">
        <w:rPr>
          <w:rFonts w:eastAsia="Calibri" w:cs="Arial"/>
          <w:b/>
          <w:bCs/>
        </w:rPr>
        <w:t>a</w:t>
      </w:r>
      <w:r w:rsidR="2D38AC62" w:rsidRPr="102DE80F">
        <w:rPr>
          <w:rFonts w:eastAsia="Calibri" w:cs="Arial"/>
          <w:b/>
          <w:bCs/>
        </w:rPr>
        <w:t>ją szkoły, parki</w:t>
      </w:r>
      <w:r w:rsidR="3E6996B0" w:rsidRPr="102DE80F">
        <w:rPr>
          <w:rFonts w:eastAsia="Calibri" w:cs="Arial"/>
          <w:b/>
          <w:bCs/>
        </w:rPr>
        <w:t>, lasy</w:t>
      </w:r>
      <w:r w:rsidR="2D38AC62" w:rsidRPr="102DE80F">
        <w:rPr>
          <w:rFonts w:eastAsia="Calibri" w:cs="Arial"/>
          <w:b/>
          <w:bCs/>
        </w:rPr>
        <w:t xml:space="preserve"> i </w:t>
      </w:r>
      <w:r w:rsidR="3E6996B0" w:rsidRPr="102DE80F">
        <w:rPr>
          <w:rFonts w:eastAsia="Calibri" w:cs="Arial"/>
          <w:b/>
          <w:bCs/>
        </w:rPr>
        <w:t xml:space="preserve">skwery na terenie </w:t>
      </w:r>
      <w:r w:rsidR="441B0828" w:rsidRPr="102DE80F">
        <w:rPr>
          <w:rFonts w:eastAsia="Calibri" w:cs="Arial"/>
          <w:b/>
          <w:bCs/>
        </w:rPr>
        <w:t>gmin,</w:t>
      </w:r>
      <w:r w:rsidR="3E6996B0" w:rsidRPr="102DE80F">
        <w:rPr>
          <w:rFonts w:eastAsia="Calibri" w:cs="Arial"/>
          <w:b/>
          <w:bCs/>
        </w:rPr>
        <w:t xml:space="preserve"> </w:t>
      </w:r>
      <w:r w:rsidR="20FA9586" w:rsidRPr="102DE80F">
        <w:rPr>
          <w:rFonts w:eastAsia="Calibri" w:cs="Arial"/>
          <w:b/>
          <w:bCs/>
        </w:rPr>
        <w:t xml:space="preserve">przez które przebiegają tory. </w:t>
      </w:r>
      <w:r w:rsidR="5E89AC40" w:rsidRPr="102DE80F">
        <w:rPr>
          <w:rFonts w:eastAsia="Calibri" w:cs="Arial"/>
          <w:b/>
          <w:bCs/>
        </w:rPr>
        <w:t>Nasadzenia to efekt decyzji środowiskow</w:t>
      </w:r>
      <w:r w:rsidR="517453BF" w:rsidRPr="102DE80F">
        <w:rPr>
          <w:rFonts w:eastAsia="Calibri" w:cs="Arial"/>
          <w:b/>
          <w:bCs/>
        </w:rPr>
        <w:t>ych</w:t>
      </w:r>
      <w:r w:rsidR="5E89AC40" w:rsidRPr="102DE80F">
        <w:rPr>
          <w:rFonts w:eastAsia="Calibri" w:cs="Arial"/>
          <w:b/>
          <w:bCs/>
        </w:rPr>
        <w:t>, któr</w:t>
      </w:r>
      <w:r w:rsidR="5233FD7F" w:rsidRPr="102DE80F">
        <w:rPr>
          <w:rFonts w:eastAsia="Calibri" w:cs="Arial"/>
          <w:b/>
          <w:bCs/>
        </w:rPr>
        <w:t>e</w:t>
      </w:r>
      <w:r w:rsidR="5E89AC40" w:rsidRPr="102DE80F">
        <w:rPr>
          <w:rFonts w:eastAsia="Calibri" w:cs="Arial"/>
          <w:b/>
          <w:bCs/>
        </w:rPr>
        <w:t xml:space="preserve"> </w:t>
      </w:r>
      <w:r w:rsidR="0C7682EF" w:rsidRPr="102DE80F">
        <w:rPr>
          <w:rFonts w:eastAsia="Calibri" w:cs="Arial"/>
          <w:b/>
          <w:bCs/>
        </w:rPr>
        <w:t xml:space="preserve">szczegółowo </w:t>
      </w:r>
      <w:r w:rsidR="5E89AC40" w:rsidRPr="102DE80F">
        <w:rPr>
          <w:rFonts w:eastAsia="Calibri" w:cs="Arial"/>
          <w:b/>
          <w:bCs/>
        </w:rPr>
        <w:t>okreś</w:t>
      </w:r>
      <w:r w:rsidR="523495C7" w:rsidRPr="102DE80F">
        <w:rPr>
          <w:rFonts w:eastAsia="Calibri" w:cs="Arial"/>
          <w:b/>
          <w:bCs/>
        </w:rPr>
        <w:t>lają</w:t>
      </w:r>
      <w:r w:rsidR="3A2BFD64" w:rsidRPr="102DE80F">
        <w:rPr>
          <w:rFonts w:eastAsia="Calibri" w:cs="Arial"/>
          <w:b/>
          <w:bCs/>
        </w:rPr>
        <w:t xml:space="preserve"> wpływ projektu na najbliższe otoczenie</w:t>
      </w:r>
      <w:r w:rsidR="0CD9493B" w:rsidRPr="102DE80F">
        <w:rPr>
          <w:rFonts w:eastAsia="Calibri" w:cs="Arial"/>
          <w:b/>
          <w:bCs/>
        </w:rPr>
        <w:t>. Zadanie</w:t>
      </w:r>
      <w:r w:rsidR="7D434E14" w:rsidRPr="102DE80F">
        <w:rPr>
          <w:rFonts w:eastAsia="Calibri" w:cs="Arial"/>
          <w:b/>
          <w:bCs/>
        </w:rPr>
        <w:t xml:space="preserve"> </w:t>
      </w:r>
      <w:r w:rsidR="1582A4B7" w:rsidRPr="102DE80F">
        <w:rPr>
          <w:rFonts w:eastAsia="Calibri" w:cs="Arial"/>
          <w:b/>
          <w:bCs/>
        </w:rPr>
        <w:t>współfinansowan</w:t>
      </w:r>
      <w:r w:rsidR="43D077C9" w:rsidRPr="102DE80F">
        <w:rPr>
          <w:rFonts w:eastAsia="Calibri" w:cs="Arial"/>
          <w:b/>
          <w:bCs/>
        </w:rPr>
        <w:t>e</w:t>
      </w:r>
      <w:r w:rsidR="1582A4B7" w:rsidRPr="102DE80F">
        <w:rPr>
          <w:rFonts w:eastAsia="Calibri" w:cs="Arial"/>
          <w:b/>
          <w:bCs/>
        </w:rPr>
        <w:t xml:space="preserve"> jest przez</w:t>
      </w:r>
      <w:r w:rsidR="5D233571" w:rsidRPr="102DE80F">
        <w:rPr>
          <w:rFonts w:eastAsia="Calibri" w:cs="Arial"/>
          <w:b/>
          <w:bCs/>
        </w:rPr>
        <w:t xml:space="preserve"> </w:t>
      </w:r>
      <w:r w:rsidR="4CAF026B" w:rsidRPr="102DE80F">
        <w:rPr>
          <w:rFonts w:eastAsia="Calibri" w:cs="Arial"/>
          <w:b/>
          <w:bCs/>
        </w:rPr>
        <w:t>Uni</w:t>
      </w:r>
      <w:r w:rsidR="1582A4B7" w:rsidRPr="102DE80F">
        <w:rPr>
          <w:rFonts w:eastAsia="Calibri" w:cs="Arial"/>
          <w:b/>
          <w:bCs/>
        </w:rPr>
        <w:t>ę</w:t>
      </w:r>
      <w:r w:rsidR="4CAF026B" w:rsidRPr="102DE80F">
        <w:rPr>
          <w:rFonts w:eastAsia="Calibri" w:cs="Arial"/>
          <w:b/>
          <w:bCs/>
        </w:rPr>
        <w:t xml:space="preserve"> Europejsk</w:t>
      </w:r>
      <w:r w:rsidR="1582A4B7" w:rsidRPr="102DE80F">
        <w:rPr>
          <w:rFonts w:eastAsia="Calibri" w:cs="Arial"/>
          <w:b/>
          <w:bCs/>
        </w:rPr>
        <w:t>ą</w:t>
      </w:r>
      <w:r w:rsidR="4CAF026B" w:rsidRPr="102DE80F">
        <w:rPr>
          <w:rFonts w:eastAsia="Calibri" w:cs="Arial"/>
          <w:b/>
          <w:bCs/>
        </w:rPr>
        <w:t xml:space="preserve"> </w:t>
      </w:r>
      <w:r w:rsidR="4F34F989" w:rsidRPr="102DE80F">
        <w:rPr>
          <w:rFonts w:eastAsia="Calibri" w:cs="Arial"/>
          <w:b/>
          <w:bCs/>
        </w:rPr>
        <w:t>w ramach Krajowego Planu Odbudowy i Zwiększania Odporności.</w:t>
      </w:r>
    </w:p>
    <w:p w14:paraId="40F8118A" w14:textId="7344A341" w:rsidR="008F1F52" w:rsidRPr="00B76D04" w:rsidRDefault="1D06F291" w:rsidP="102DE80F">
      <w:pPr>
        <w:spacing w:line="360" w:lineRule="auto"/>
        <w:rPr>
          <w:rStyle w:val="Hipercze"/>
          <w:rFonts w:cs="Arial"/>
          <w:color w:val="auto"/>
          <w:u w:val="none"/>
        </w:rPr>
      </w:pPr>
      <w:r w:rsidRPr="102DE80F">
        <w:rPr>
          <w:rFonts w:eastAsia="Calibri" w:cs="Arial"/>
        </w:rPr>
        <w:t>W połowie grudnia pociągi pojawią się na stacji Rabka Zaryte. Tym samym zakończy się modernizacja pierwszego odcinka linii kolejowej 104, któr</w:t>
      </w:r>
      <w:r w:rsidR="62C3D325" w:rsidRPr="102DE80F">
        <w:rPr>
          <w:rFonts w:eastAsia="Calibri" w:cs="Arial"/>
        </w:rPr>
        <w:t xml:space="preserve">ą </w:t>
      </w:r>
      <w:r w:rsidR="42B21AF8" w:rsidRPr="102DE80F">
        <w:rPr>
          <w:rFonts w:eastAsia="Calibri" w:cs="Arial"/>
        </w:rPr>
        <w:t xml:space="preserve">PLK SA </w:t>
      </w:r>
      <w:r w:rsidR="62C3D325" w:rsidRPr="102DE80F">
        <w:rPr>
          <w:rFonts w:eastAsia="Calibri" w:cs="Arial"/>
        </w:rPr>
        <w:t xml:space="preserve">od dwóch lat realizują w ramach największej inwestycji infrastrukturalnej na południu </w:t>
      </w:r>
      <w:r w:rsidR="1485D173" w:rsidRPr="102DE80F">
        <w:rPr>
          <w:rFonts w:eastAsia="Calibri" w:cs="Arial"/>
        </w:rPr>
        <w:t xml:space="preserve">kraju – połączenia „Podłęże-Piekiełko”. Oprócz nowych torów, peronów, wiaduktów i mostów </w:t>
      </w:r>
      <w:r w:rsidR="01A40F03" w:rsidRPr="102DE80F">
        <w:rPr>
          <w:rFonts w:eastAsia="Calibri" w:cs="Arial"/>
        </w:rPr>
        <w:t>mieszkańcy zyskają także pokaźną ilość zieleni</w:t>
      </w:r>
      <w:r w:rsidR="2C6E4AAE" w:rsidRPr="102DE80F">
        <w:rPr>
          <w:rFonts w:eastAsia="Calibri" w:cs="Arial"/>
        </w:rPr>
        <w:t>. Tylko na odcink</w:t>
      </w:r>
      <w:r w:rsidR="367002BC" w:rsidRPr="102DE80F">
        <w:rPr>
          <w:rFonts w:eastAsia="Calibri" w:cs="Arial"/>
        </w:rPr>
        <w:t>u</w:t>
      </w:r>
      <w:r w:rsidR="2C6E4AAE" w:rsidRPr="102DE80F">
        <w:rPr>
          <w:rFonts w:eastAsia="Calibri" w:cs="Arial"/>
        </w:rPr>
        <w:t xml:space="preserve"> Chabówka – Rabka Zaryte </w:t>
      </w:r>
      <w:r w:rsidR="74839D02" w:rsidRPr="102DE80F">
        <w:rPr>
          <w:rFonts w:eastAsia="Calibri" w:cs="Arial"/>
        </w:rPr>
        <w:t>posadzono 730 drzew</w:t>
      </w:r>
      <w:r w:rsidR="7AB2E9EE" w:rsidRPr="102DE80F">
        <w:rPr>
          <w:rFonts w:eastAsia="Calibri" w:cs="Arial"/>
        </w:rPr>
        <w:t xml:space="preserve"> i 1000 m</w:t>
      </w:r>
      <w:r w:rsidR="7AB2E9EE" w:rsidRPr="102DE80F">
        <w:rPr>
          <w:rFonts w:eastAsia="Calibri" w:cs="Arial"/>
          <w:vertAlign w:val="superscript"/>
        </w:rPr>
        <w:t>2</w:t>
      </w:r>
      <w:r w:rsidR="7AB2E9EE" w:rsidRPr="102DE80F">
        <w:rPr>
          <w:rFonts w:eastAsia="Calibri" w:cs="Arial"/>
        </w:rPr>
        <w:t xml:space="preserve"> krzewów. Dodatkowo we wskazanych</w:t>
      </w:r>
      <w:r w:rsidR="6B539745" w:rsidRPr="102DE80F">
        <w:rPr>
          <w:rFonts w:eastAsia="Calibri" w:cs="Arial"/>
        </w:rPr>
        <w:t xml:space="preserve"> decyzją środowiskową</w:t>
      </w:r>
      <w:r w:rsidR="7AB2E9EE" w:rsidRPr="102DE80F">
        <w:rPr>
          <w:rFonts w:eastAsia="Calibri" w:cs="Arial"/>
        </w:rPr>
        <w:t xml:space="preserve"> miejscach pojawią się budki dla ptaków i nietoperzy.</w:t>
      </w:r>
      <w:r w:rsidR="451AC499" w:rsidRPr="102DE80F">
        <w:rPr>
          <w:rFonts w:eastAsia="Calibri" w:cs="Arial"/>
        </w:rPr>
        <w:t xml:space="preserve"> Niemal 8,5 tys. drzew i </w:t>
      </w:r>
      <w:r w:rsidR="420DE19E" w:rsidRPr="102DE80F">
        <w:rPr>
          <w:rFonts w:eastAsia="Calibri" w:cs="Arial"/>
        </w:rPr>
        <w:t>10 tys. m</w:t>
      </w:r>
      <w:r w:rsidR="4C1640C8" w:rsidRPr="102DE80F">
        <w:rPr>
          <w:rFonts w:eastAsia="Calibri" w:cs="Arial"/>
          <w:vertAlign w:val="superscript"/>
        </w:rPr>
        <w:t>2</w:t>
      </w:r>
      <w:r w:rsidR="420DE19E" w:rsidRPr="102DE80F">
        <w:rPr>
          <w:rFonts w:eastAsia="Calibri" w:cs="Arial"/>
        </w:rPr>
        <w:t xml:space="preserve"> krzewów </w:t>
      </w:r>
      <w:r w:rsidR="301CF8F6" w:rsidRPr="102DE80F">
        <w:rPr>
          <w:rFonts w:eastAsia="Calibri" w:cs="Arial"/>
        </w:rPr>
        <w:t>będzie rosnąć</w:t>
      </w:r>
      <w:r w:rsidR="420DE19E" w:rsidRPr="102DE80F">
        <w:rPr>
          <w:rFonts w:eastAsia="Calibri" w:cs="Arial"/>
        </w:rPr>
        <w:t xml:space="preserve"> na odcinku </w:t>
      </w:r>
      <w:r w:rsidR="51D61098" w:rsidRPr="102DE80F">
        <w:rPr>
          <w:rFonts w:eastAsia="Calibri" w:cs="Arial"/>
        </w:rPr>
        <w:t xml:space="preserve">bocznica Klęczany – Nowy Sącz, który </w:t>
      </w:r>
      <w:r w:rsidR="355AF5FB" w:rsidRPr="102DE80F">
        <w:rPr>
          <w:rFonts w:eastAsia="Calibri" w:cs="Arial"/>
        </w:rPr>
        <w:t xml:space="preserve">ukończymy </w:t>
      </w:r>
      <w:r w:rsidR="51D61098" w:rsidRPr="102DE80F">
        <w:rPr>
          <w:rFonts w:eastAsia="Calibri" w:cs="Arial"/>
        </w:rPr>
        <w:t>w pierwszej połowie przyszłego roku</w:t>
      </w:r>
      <w:r w:rsidR="676B917C" w:rsidRPr="102DE80F">
        <w:rPr>
          <w:rFonts w:eastAsia="Calibri" w:cs="Arial"/>
        </w:rPr>
        <w:t xml:space="preserve">. To tylko dwa najbardziej zaawansowane fragmenty inwestycji </w:t>
      </w:r>
      <w:r w:rsidR="42C0EDAD" w:rsidRPr="102DE80F">
        <w:rPr>
          <w:rFonts w:eastAsia="Calibri" w:cs="Arial"/>
        </w:rPr>
        <w:t xml:space="preserve">„Podłęże-Piekiełko”. </w:t>
      </w:r>
      <w:r w:rsidR="08517885" w:rsidRPr="102DE80F">
        <w:rPr>
          <w:rFonts w:eastAsia="Calibri" w:cs="Arial"/>
        </w:rPr>
        <w:t>D</w:t>
      </w:r>
      <w:r w:rsidR="42C0EDAD" w:rsidRPr="102DE80F">
        <w:rPr>
          <w:rFonts w:eastAsia="Calibri" w:cs="Arial"/>
        </w:rPr>
        <w:t xml:space="preserve">la pozostałych etapów prac </w:t>
      </w:r>
      <w:r w:rsidR="51A34E04" w:rsidRPr="102DE80F">
        <w:rPr>
          <w:rFonts w:eastAsia="Calibri" w:cs="Arial"/>
        </w:rPr>
        <w:t xml:space="preserve">liczba </w:t>
      </w:r>
      <w:r w:rsidR="70A117EF" w:rsidRPr="102DE80F">
        <w:rPr>
          <w:rFonts w:eastAsia="Calibri" w:cs="Arial"/>
        </w:rPr>
        <w:t>sadzonek drzew i krzewów znacznie wzrośnie.</w:t>
      </w:r>
      <w:r w:rsidR="7AB2E9EE" w:rsidRPr="102DE80F">
        <w:rPr>
          <w:rFonts w:eastAsia="Calibri" w:cs="Arial"/>
        </w:rPr>
        <w:t xml:space="preserve"> Lokalizacj</w:t>
      </w:r>
      <w:r w:rsidR="70A117EF" w:rsidRPr="102DE80F">
        <w:rPr>
          <w:rFonts w:eastAsia="Calibri" w:cs="Arial"/>
        </w:rPr>
        <w:t>e nowej zieleni wykonawcy uzgadniają z władzami poszczególnych gmin.</w:t>
      </w:r>
      <w:r w:rsidR="7AB2E9EE" w:rsidRPr="102DE80F">
        <w:rPr>
          <w:rFonts w:eastAsia="Calibri" w:cs="Arial"/>
        </w:rPr>
        <w:t xml:space="preserve"> </w:t>
      </w:r>
      <w:r w:rsidR="70A117EF" w:rsidRPr="102DE80F">
        <w:rPr>
          <w:rFonts w:eastAsia="Calibri" w:cs="Arial"/>
        </w:rPr>
        <w:t xml:space="preserve">Sadzonki pojawiają się </w:t>
      </w:r>
      <w:r w:rsidR="5B71966E" w:rsidRPr="102DE80F">
        <w:rPr>
          <w:rFonts w:eastAsia="Calibri" w:cs="Arial"/>
        </w:rPr>
        <w:t>w pobliżu szkół</w:t>
      </w:r>
      <w:r w:rsidR="325268C1" w:rsidRPr="102DE80F">
        <w:rPr>
          <w:rFonts w:eastAsia="Calibri" w:cs="Arial"/>
        </w:rPr>
        <w:t xml:space="preserve"> i obiektów użyteczności publicznej,</w:t>
      </w:r>
      <w:r w:rsidR="5B71966E" w:rsidRPr="102DE80F">
        <w:rPr>
          <w:rFonts w:eastAsia="Calibri" w:cs="Arial"/>
        </w:rPr>
        <w:t xml:space="preserve"> </w:t>
      </w:r>
      <w:r w:rsidR="07617EBC" w:rsidRPr="102DE80F">
        <w:rPr>
          <w:rFonts w:eastAsia="Calibri" w:cs="Arial"/>
        </w:rPr>
        <w:t>w</w:t>
      </w:r>
      <w:r w:rsidR="5B71966E" w:rsidRPr="102DE80F">
        <w:rPr>
          <w:rFonts w:eastAsia="Calibri" w:cs="Arial"/>
        </w:rPr>
        <w:t xml:space="preserve"> park</w:t>
      </w:r>
      <w:r w:rsidR="07617EBC" w:rsidRPr="102DE80F">
        <w:rPr>
          <w:rFonts w:eastAsia="Calibri" w:cs="Arial"/>
        </w:rPr>
        <w:t>ach, skwerach</w:t>
      </w:r>
      <w:r w:rsidR="5B71966E" w:rsidRPr="102DE80F">
        <w:rPr>
          <w:rFonts w:eastAsia="Calibri" w:cs="Arial"/>
        </w:rPr>
        <w:t>, a także w lasach.</w:t>
      </w:r>
      <w:r w:rsidR="40DE676A" w:rsidRPr="102DE80F">
        <w:rPr>
          <w:rFonts w:eastAsia="Calibri" w:cs="Arial"/>
        </w:rPr>
        <w:t xml:space="preserve"> Rodzaje </w:t>
      </w:r>
      <w:r w:rsidR="2B7D04B8" w:rsidRPr="102DE80F">
        <w:rPr>
          <w:rFonts w:eastAsia="Calibri" w:cs="Arial"/>
        </w:rPr>
        <w:t xml:space="preserve">używanych do nasadzeń drzew </w:t>
      </w:r>
      <w:r w:rsidR="3A75AD43" w:rsidRPr="102DE80F">
        <w:rPr>
          <w:rFonts w:eastAsia="Calibri" w:cs="Arial"/>
        </w:rPr>
        <w:t>i krzewów</w:t>
      </w:r>
      <w:r w:rsidR="2CFA2275" w:rsidRPr="102DE80F">
        <w:rPr>
          <w:rFonts w:eastAsia="Calibri" w:cs="Arial"/>
        </w:rPr>
        <w:t xml:space="preserve">, a także ilość nowej zieleni </w:t>
      </w:r>
      <w:r w:rsidR="5697705B" w:rsidRPr="102DE80F">
        <w:rPr>
          <w:rFonts w:eastAsia="Calibri" w:cs="Arial"/>
        </w:rPr>
        <w:t>ujęt</w:t>
      </w:r>
      <w:r w:rsidR="73D734C9" w:rsidRPr="102DE80F">
        <w:rPr>
          <w:rFonts w:eastAsia="Calibri" w:cs="Arial"/>
        </w:rPr>
        <w:t>e są</w:t>
      </w:r>
      <w:r w:rsidR="5697705B" w:rsidRPr="102DE80F">
        <w:rPr>
          <w:rFonts w:eastAsia="Calibri" w:cs="Arial"/>
        </w:rPr>
        <w:t xml:space="preserve"> w </w:t>
      </w:r>
      <w:r w:rsidR="754BF880" w:rsidRPr="102DE80F">
        <w:rPr>
          <w:rFonts w:eastAsia="Calibri" w:cs="Arial"/>
        </w:rPr>
        <w:t>d</w:t>
      </w:r>
      <w:r w:rsidR="3A75AD43" w:rsidRPr="102DE80F">
        <w:rPr>
          <w:rFonts w:eastAsia="Calibri" w:cs="Arial"/>
        </w:rPr>
        <w:t>ecyzj</w:t>
      </w:r>
      <w:r w:rsidR="139B5AEB" w:rsidRPr="102DE80F">
        <w:rPr>
          <w:rFonts w:eastAsia="Calibri" w:cs="Arial"/>
        </w:rPr>
        <w:t>ach</w:t>
      </w:r>
      <w:r w:rsidR="3A75AD43" w:rsidRPr="102DE80F">
        <w:rPr>
          <w:rFonts w:eastAsia="Calibri" w:cs="Arial"/>
        </w:rPr>
        <w:t xml:space="preserve"> o środowiskowych</w:t>
      </w:r>
      <w:r w:rsidR="06F85BF7" w:rsidRPr="102DE80F">
        <w:rPr>
          <w:rFonts w:eastAsia="Calibri" w:cs="Arial"/>
        </w:rPr>
        <w:t xml:space="preserve"> uwarunkowaniach wydan</w:t>
      </w:r>
      <w:r w:rsidR="09FB57A1" w:rsidRPr="102DE80F">
        <w:rPr>
          <w:rFonts w:eastAsia="Calibri" w:cs="Arial"/>
        </w:rPr>
        <w:t>ych</w:t>
      </w:r>
      <w:r w:rsidR="06F85BF7" w:rsidRPr="102DE80F">
        <w:rPr>
          <w:rFonts w:eastAsia="Calibri" w:cs="Arial"/>
        </w:rPr>
        <w:t xml:space="preserve"> dla </w:t>
      </w:r>
      <w:r w:rsidR="7064748E" w:rsidRPr="102DE80F">
        <w:rPr>
          <w:rFonts w:eastAsia="Calibri" w:cs="Arial"/>
        </w:rPr>
        <w:t xml:space="preserve">poszczególnych odcinków </w:t>
      </w:r>
      <w:r w:rsidR="06F85BF7" w:rsidRPr="102DE80F">
        <w:rPr>
          <w:rFonts w:eastAsia="Calibri" w:cs="Arial"/>
        </w:rPr>
        <w:t>inwestycji.</w:t>
      </w:r>
      <w:r w:rsidR="00E4407B">
        <w:br/>
      </w:r>
      <w:r w:rsidR="00E4407B">
        <w:br/>
      </w:r>
      <w:r w:rsidR="1E6D7C5C" w:rsidRPr="102DE80F">
        <w:rPr>
          <w:rFonts w:eastAsia="Calibri" w:cs="Arial"/>
          <w:b/>
          <w:bCs/>
          <w:i/>
          <w:iCs/>
        </w:rPr>
        <w:t>-</w:t>
      </w:r>
      <w:r w:rsidR="06F85BF7" w:rsidRPr="102DE80F">
        <w:rPr>
          <w:rFonts w:eastAsia="Calibri" w:cs="Arial"/>
          <w:b/>
          <w:bCs/>
          <w:i/>
          <w:iCs/>
        </w:rPr>
        <w:t xml:space="preserve"> </w:t>
      </w:r>
      <w:r w:rsidR="4FE3E7A2" w:rsidRPr="102DE80F">
        <w:rPr>
          <w:rFonts w:eastAsia="Calibri" w:cs="Arial"/>
          <w:b/>
          <w:bCs/>
          <w:i/>
          <w:iCs/>
        </w:rPr>
        <w:t>N</w:t>
      </w:r>
      <w:r w:rsidR="20346570" w:rsidRPr="102DE80F">
        <w:rPr>
          <w:rFonts w:eastAsia="Calibri" w:cs="Arial"/>
          <w:b/>
          <w:bCs/>
          <w:i/>
          <w:iCs/>
        </w:rPr>
        <w:t>owe połączeni</w:t>
      </w:r>
      <w:r w:rsidR="4FE3E7A2" w:rsidRPr="102DE80F">
        <w:rPr>
          <w:rFonts w:eastAsia="Calibri" w:cs="Arial"/>
          <w:b/>
          <w:bCs/>
          <w:i/>
          <w:iCs/>
        </w:rPr>
        <w:t>e</w:t>
      </w:r>
      <w:r w:rsidR="20346570" w:rsidRPr="102DE80F">
        <w:rPr>
          <w:rFonts w:eastAsia="Calibri" w:cs="Arial"/>
          <w:b/>
          <w:bCs/>
          <w:i/>
          <w:iCs/>
        </w:rPr>
        <w:t xml:space="preserve"> Krakowa z Nowym Sączem i Zakopanem </w:t>
      </w:r>
      <w:r w:rsidR="3A804C58" w:rsidRPr="102DE80F">
        <w:rPr>
          <w:rFonts w:eastAsia="Calibri" w:cs="Arial"/>
          <w:b/>
          <w:bCs/>
          <w:i/>
          <w:iCs/>
        </w:rPr>
        <w:t xml:space="preserve">umożliwi </w:t>
      </w:r>
      <w:r w:rsidR="6737CDA0" w:rsidRPr="102DE80F">
        <w:rPr>
          <w:rFonts w:eastAsia="Calibri" w:cs="Arial"/>
          <w:b/>
          <w:bCs/>
          <w:i/>
          <w:iCs/>
        </w:rPr>
        <w:t xml:space="preserve">Małopolanom </w:t>
      </w:r>
      <w:r w:rsidR="2A669853" w:rsidRPr="102DE80F">
        <w:rPr>
          <w:rFonts w:eastAsia="Calibri" w:cs="Arial"/>
          <w:b/>
          <w:bCs/>
          <w:i/>
          <w:iCs/>
        </w:rPr>
        <w:t>sprawną komunikacj</w:t>
      </w:r>
      <w:r w:rsidR="6737CDA0" w:rsidRPr="102DE80F">
        <w:rPr>
          <w:rFonts w:eastAsia="Calibri" w:cs="Arial"/>
          <w:b/>
          <w:bCs/>
          <w:i/>
          <w:iCs/>
        </w:rPr>
        <w:t>ę</w:t>
      </w:r>
      <w:r w:rsidR="2A669853" w:rsidRPr="102DE80F">
        <w:rPr>
          <w:rFonts w:eastAsia="Calibri" w:cs="Arial"/>
          <w:b/>
          <w:bCs/>
          <w:i/>
          <w:iCs/>
        </w:rPr>
        <w:t xml:space="preserve"> najbardziej ekologicznym środkiem transportu, jakim jest pociąg.</w:t>
      </w:r>
      <w:r w:rsidR="3A804C58" w:rsidRPr="102DE80F">
        <w:rPr>
          <w:rFonts w:eastAsia="Calibri" w:cs="Arial"/>
          <w:b/>
          <w:bCs/>
          <w:i/>
          <w:iCs/>
        </w:rPr>
        <w:t xml:space="preserve"> Przyczyni się do ograniczenia ruchu samochodów i zmniejszy </w:t>
      </w:r>
      <w:r w:rsidR="310F294F" w:rsidRPr="102DE80F">
        <w:rPr>
          <w:rFonts w:eastAsia="Calibri" w:cs="Arial"/>
          <w:b/>
          <w:bCs/>
          <w:i/>
          <w:iCs/>
        </w:rPr>
        <w:t>zanieczyszczenie powietrza.</w:t>
      </w:r>
      <w:r w:rsidR="2A669853" w:rsidRPr="102DE80F">
        <w:rPr>
          <w:rFonts w:eastAsia="Calibri" w:cs="Arial"/>
          <w:b/>
          <w:bCs/>
          <w:i/>
          <w:iCs/>
        </w:rPr>
        <w:t xml:space="preserve"> </w:t>
      </w:r>
      <w:r w:rsidR="727F668B" w:rsidRPr="102DE80F">
        <w:rPr>
          <w:rFonts w:eastAsia="Calibri" w:cs="Arial"/>
          <w:b/>
          <w:bCs/>
          <w:i/>
          <w:iCs/>
        </w:rPr>
        <w:t>Cieszę się, że o</w:t>
      </w:r>
      <w:r w:rsidR="48AC79B1" w:rsidRPr="102DE80F">
        <w:rPr>
          <w:rFonts w:eastAsia="Calibri" w:cs="Arial"/>
          <w:b/>
          <w:bCs/>
          <w:i/>
          <w:iCs/>
        </w:rPr>
        <w:t xml:space="preserve">prócz </w:t>
      </w:r>
      <w:r w:rsidR="727F668B" w:rsidRPr="102DE80F">
        <w:rPr>
          <w:rFonts w:eastAsia="Calibri" w:cs="Arial"/>
          <w:b/>
          <w:bCs/>
          <w:i/>
          <w:iCs/>
        </w:rPr>
        <w:t xml:space="preserve">stacji kolejowych i torów </w:t>
      </w:r>
      <w:r w:rsidR="2BE2154A" w:rsidRPr="102DE80F">
        <w:rPr>
          <w:rFonts w:eastAsia="Calibri" w:cs="Arial"/>
          <w:b/>
          <w:bCs/>
          <w:i/>
          <w:iCs/>
        </w:rPr>
        <w:t>zostawimy po sobie również dużo nowej zieleni, zlokalizowanej w miejscach wskazanych przez przedstawicieli lokalnej społeczności</w:t>
      </w:r>
      <w:r w:rsidR="48AC79B1" w:rsidRPr="102DE80F">
        <w:rPr>
          <w:rFonts w:eastAsia="Calibri" w:cs="Arial"/>
          <w:b/>
          <w:bCs/>
          <w:i/>
          <w:iCs/>
        </w:rPr>
        <w:t xml:space="preserve"> </w:t>
      </w:r>
      <w:r w:rsidR="1E6D7C5C" w:rsidRPr="102DE80F">
        <w:rPr>
          <w:rFonts w:eastAsia="Calibri" w:cs="Arial"/>
          <w:b/>
          <w:bCs/>
        </w:rPr>
        <w:t>– mówi M</w:t>
      </w:r>
      <w:r w:rsidR="18AD677F" w:rsidRPr="102DE80F">
        <w:rPr>
          <w:rFonts w:eastAsia="Calibri" w:cs="Arial"/>
          <w:b/>
          <w:bCs/>
        </w:rPr>
        <w:t>ateusz Wanat</w:t>
      </w:r>
      <w:r w:rsidR="1E6D7C5C" w:rsidRPr="102DE80F">
        <w:rPr>
          <w:rFonts w:eastAsia="Calibri" w:cs="Arial"/>
          <w:b/>
          <w:bCs/>
        </w:rPr>
        <w:t xml:space="preserve">, </w:t>
      </w:r>
      <w:r w:rsidR="18AD677F" w:rsidRPr="102DE80F">
        <w:rPr>
          <w:rFonts w:eastAsia="Calibri" w:cs="Arial"/>
          <w:b/>
          <w:bCs/>
        </w:rPr>
        <w:t>dyrektor Regionu Południowego Centrum Realizacji Inwestycji, PKP Polskie Linie Kolejowe SA</w:t>
      </w:r>
      <w:r w:rsidR="1E6D7C5C" w:rsidRPr="102DE80F">
        <w:rPr>
          <w:rFonts w:eastAsia="Calibri" w:cs="Arial"/>
          <w:b/>
          <w:bCs/>
        </w:rPr>
        <w:t>.</w:t>
      </w:r>
      <w:r w:rsidR="1E6D7C5C" w:rsidRPr="102DE80F">
        <w:rPr>
          <w:rFonts w:eastAsia="Calibri" w:cs="Arial"/>
        </w:rPr>
        <w:t xml:space="preserve"> </w:t>
      </w:r>
      <w:r w:rsidR="00E4407B">
        <w:br/>
      </w:r>
      <w:r w:rsidR="00E4407B">
        <w:lastRenderedPageBreak/>
        <w:br/>
      </w:r>
      <w:r w:rsidR="29D97BF4" w:rsidRPr="102DE80F">
        <w:rPr>
          <w:rFonts w:eastAsia="Calibri" w:cs="Arial"/>
        </w:rPr>
        <w:t>M</w:t>
      </w:r>
      <w:r w:rsidR="44CB9C76" w:rsidRPr="102DE80F">
        <w:rPr>
          <w:rFonts w:eastAsia="Calibri" w:cs="Arial"/>
        </w:rPr>
        <w:t>odernizacj</w:t>
      </w:r>
      <w:r w:rsidR="29D97BF4" w:rsidRPr="102DE80F">
        <w:rPr>
          <w:rFonts w:eastAsia="Calibri" w:cs="Arial"/>
        </w:rPr>
        <w:t>a</w:t>
      </w:r>
      <w:r w:rsidR="44CB9C76" w:rsidRPr="102DE80F">
        <w:rPr>
          <w:rFonts w:eastAsia="Calibri" w:cs="Arial"/>
        </w:rPr>
        <w:t xml:space="preserve"> </w:t>
      </w:r>
      <w:r w:rsidR="0BA3D995" w:rsidRPr="102DE80F">
        <w:rPr>
          <w:rFonts w:eastAsia="Calibri" w:cs="Arial"/>
        </w:rPr>
        <w:t xml:space="preserve"> i elektryfikacja 75 </w:t>
      </w:r>
      <w:r w:rsidR="44CB9C76" w:rsidRPr="102DE80F">
        <w:rPr>
          <w:rFonts w:eastAsia="Calibri" w:cs="Arial"/>
        </w:rPr>
        <w:t>linii kolejowej 104 (Chabówka – Nowy Sącz)</w:t>
      </w:r>
      <w:r w:rsidR="29D97BF4" w:rsidRPr="102DE80F">
        <w:rPr>
          <w:rFonts w:eastAsia="Calibri" w:cs="Arial"/>
        </w:rPr>
        <w:t xml:space="preserve"> to pierwszy etap inwestycji „Podłęże</w:t>
      </w:r>
      <w:r w:rsidR="0BA3D995" w:rsidRPr="102DE80F">
        <w:rPr>
          <w:rFonts w:eastAsia="Calibri" w:cs="Arial"/>
        </w:rPr>
        <w:t>-</w:t>
      </w:r>
      <w:r w:rsidR="29D97BF4" w:rsidRPr="102DE80F">
        <w:rPr>
          <w:rFonts w:eastAsia="Calibri" w:cs="Arial"/>
        </w:rPr>
        <w:t>Piek</w:t>
      </w:r>
      <w:r w:rsidR="0BA3D995" w:rsidRPr="102DE80F">
        <w:rPr>
          <w:rFonts w:eastAsia="Calibri" w:cs="Arial"/>
        </w:rPr>
        <w:t>iełko”</w:t>
      </w:r>
      <w:r w:rsidR="15A4F27A" w:rsidRPr="102DE80F">
        <w:rPr>
          <w:rFonts w:eastAsia="Calibri" w:cs="Arial"/>
        </w:rPr>
        <w:t xml:space="preserve"> na którą składa się również budowa 58 km nowej linii, łączącej Podłęże z Tymbarkiem i Mszaną Dolną.</w:t>
      </w:r>
      <w:r w:rsidR="0B805770" w:rsidRPr="102DE80F">
        <w:rPr>
          <w:rFonts w:eastAsia="Calibri" w:cs="Arial"/>
        </w:rPr>
        <w:t xml:space="preserve"> </w:t>
      </w:r>
      <w:r w:rsidR="4ABB6A7A" w:rsidRPr="102DE80F">
        <w:rPr>
          <w:rFonts w:eastAsia="Calibri" w:cs="Arial"/>
          <w:color w:val="000000" w:themeColor="text1"/>
        </w:rPr>
        <w:t xml:space="preserve">Obecnie </w:t>
      </w:r>
      <w:r w:rsidR="49CA7AE3" w:rsidRPr="102DE80F">
        <w:rPr>
          <w:rFonts w:eastAsia="Calibri" w:cs="Arial"/>
          <w:color w:val="000000" w:themeColor="text1"/>
        </w:rPr>
        <w:t>PLK SA realizują</w:t>
      </w:r>
      <w:r w:rsidR="1B510CCF" w:rsidRPr="102DE80F">
        <w:rPr>
          <w:rFonts w:eastAsia="Calibri" w:cs="Arial"/>
          <w:color w:val="000000" w:themeColor="text1"/>
        </w:rPr>
        <w:t xml:space="preserve"> projekt na sześciu </w:t>
      </w:r>
      <w:r w:rsidR="786710C3" w:rsidRPr="102DE80F">
        <w:rPr>
          <w:rFonts w:eastAsia="Calibri" w:cs="Arial"/>
          <w:color w:val="000000" w:themeColor="text1"/>
        </w:rPr>
        <w:t xml:space="preserve">odcinkach (Nowy Sącz – bocznica Klęczany, bocznica Klęczany – Limanowa, stacja Limanowa, </w:t>
      </w:r>
      <w:r w:rsidR="3B9D724C" w:rsidRPr="102DE80F">
        <w:rPr>
          <w:rFonts w:eastAsia="Calibri" w:cs="Arial"/>
          <w:color w:val="000000" w:themeColor="text1"/>
        </w:rPr>
        <w:t>Szczyrzyc – Tymbark, Rabka Zaryte – Fornale oraz Chabówka – Rabka Zaryte</w:t>
      </w:r>
      <w:r w:rsidR="2DBA132B" w:rsidRPr="102DE80F">
        <w:rPr>
          <w:rFonts w:eastAsia="Calibri" w:cs="Arial"/>
          <w:color w:val="000000" w:themeColor="text1"/>
        </w:rPr>
        <w:t>)</w:t>
      </w:r>
      <w:r w:rsidR="3B9D724C" w:rsidRPr="102DE80F">
        <w:rPr>
          <w:rFonts w:eastAsia="Calibri" w:cs="Arial"/>
          <w:color w:val="000000" w:themeColor="text1"/>
        </w:rPr>
        <w:t>.</w:t>
      </w:r>
      <w:r w:rsidR="53A9EB4F" w:rsidRPr="102DE80F">
        <w:rPr>
          <w:rFonts w:eastAsia="Calibri" w:cs="Arial"/>
          <w:color w:val="000000" w:themeColor="text1"/>
        </w:rPr>
        <w:t xml:space="preserve"> </w:t>
      </w:r>
      <w:r w:rsidR="4ABB6A7A" w:rsidRPr="102DE80F">
        <w:rPr>
          <w:rFonts w:eastAsia="Calibri" w:cs="Arial"/>
          <w:color w:val="000000" w:themeColor="text1"/>
        </w:rPr>
        <w:t>N</w:t>
      </w:r>
      <w:r w:rsidR="2C740F92" w:rsidRPr="102DE80F">
        <w:rPr>
          <w:rFonts w:eastAsia="Calibri" w:cs="Arial"/>
          <w:color w:val="000000" w:themeColor="text1"/>
        </w:rPr>
        <w:t xml:space="preserve">a </w:t>
      </w:r>
      <w:r w:rsidR="3B9D724C" w:rsidRPr="102DE80F">
        <w:rPr>
          <w:rFonts w:eastAsia="Calibri" w:cs="Arial"/>
          <w:color w:val="000000" w:themeColor="text1"/>
        </w:rPr>
        <w:t>dwa</w:t>
      </w:r>
      <w:r w:rsidR="4ABB6A7A" w:rsidRPr="102DE80F">
        <w:rPr>
          <w:rFonts w:eastAsia="Calibri" w:cs="Arial"/>
          <w:color w:val="000000" w:themeColor="text1"/>
        </w:rPr>
        <w:t xml:space="preserve"> kolejne</w:t>
      </w:r>
      <w:r w:rsidR="2C740F92" w:rsidRPr="102DE80F">
        <w:rPr>
          <w:rFonts w:eastAsia="Calibri" w:cs="Arial"/>
          <w:color w:val="000000" w:themeColor="text1"/>
        </w:rPr>
        <w:t xml:space="preserve"> </w:t>
      </w:r>
      <w:r w:rsidR="2D170CC0" w:rsidRPr="102DE80F">
        <w:rPr>
          <w:rFonts w:eastAsia="Calibri" w:cs="Arial"/>
          <w:color w:val="000000" w:themeColor="text1"/>
        </w:rPr>
        <w:t>fragmenty</w:t>
      </w:r>
      <w:r w:rsidR="4CAF026B" w:rsidRPr="102DE80F">
        <w:rPr>
          <w:rFonts w:eastAsia="Calibri" w:cs="Arial"/>
          <w:color w:val="000000" w:themeColor="text1"/>
        </w:rPr>
        <w:t>:</w:t>
      </w:r>
      <w:r w:rsidR="2C740F92" w:rsidRPr="102DE80F">
        <w:rPr>
          <w:rFonts w:eastAsia="Calibri" w:cs="Arial"/>
          <w:color w:val="000000" w:themeColor="text1"/>
        </w:rPr>
        <w:t xml:space="preserve"> </w:t>
      </w:r>
      <w:r w:rsidR="7E4A8B0C" w:rsidRPr="102DE80F">
        <w:rPr>
          <w:rFonts w:eastAsia="Calibri" w:cs="Arial"/>
          <w:color w:val="000000" w:themeColor="text1"/>
        </w:rPr>
        <w:t>Tymbark</w:t>
      </w:r>
      <w:r w:rsidR="6EF98B38" w:rsidRPr="102DE80F">
        <w:rPr>
          <w:rFonts w:eastAsia="Calibri" w:cs="Arial"/>
          <w:color w:val="000000" w:themeColor="text1"/>
        </w:rPr>
        <w:t>–</w:t>
      </w:r>
      <w:r w:rsidR="7E4A8B0C" w:rsidRPr="102DE80F">
        <w:rPr>
          <w:rFonts w:eastAsia="Calibri" w:cs="Arial"/>
          <w:color w:val="000000" w:themeColor="text1"/>
        </w:rPr>
        <w:t>Limanowa</w:t>
      </w:r>
      <w:r w:rsidR="2C740F92" w:rsidRPr="102DE80F">
        <w:rPr>
          <w:rFonts w:eastAsia="Calibri" w:cs="Arial"/>
          <w:color w:val="000000" w:themeColor="text1"/>
        </w:rPr>
        <w:t xml:space="preserve"> i Podłęże</w:t>
      </w:r>
      <w:r w:rsidR="6EF98B38" w:rsidRPr="102DE80F">
        <w:rPr>
          <w:rFonts w:eastAsia="Calibri" w:cs="Arial"/>
          <w:color w:val="000000" w:themeColor="text1"/>
        </w:rPr>
        <w:t>–</w:t>
      </w:r>
      <w:r w:rsidR="2C740F92" w:rsidRPr="102DE80F">
        <w:rPr>
          <w:rFonts w:eastAsia="Calibri" w:cs="Arial"/>
          <w:color w:val="000000" w:themeColor="text1"/>
        </w:rPr>
        <w:t>Gdów</w:t>
      </w:r>
      <w:r w:rsidR="4ABB6A7A" w:rsidRPr="102DE80F">
        <w:rPr>
          <w:rFonts w:eastAsia="Calibri" w:cs="Arial"/>
          <w:color w:val="000000" w:themeColor="text1"/>
        </w:rPr>
        <w:t xml:space="preserve"> </w:t>
      </w:r>
      <w:r w:rsidR="6B0F8AC7" w:rsidRPr="102DE80F">
        <w:rPr>
          <w:rFonts w:eastAsia="Calibri" w:cs="Arial"/>
          <w:color w:val="000000" w:themeColor="text1"/>
        </w:rPr>
        <w:t xml:space="preserve">prowadzimy </w:t>
      </w:r>
      <w:r w:rsidR="4ABB6A7A" w:rsidRPr="102DE80F">
        <w:rPr>
          <w:rFonts w:eastAsia="Calibri" w:cs="Arial"/>
          <w:color w:val="000000" w:themeColor="text1"/>
        </w:rPr>
        <w:t>postępowania przetargowe</w:t>
      </w:r>
      <w:r w:rsidR="0DC31AAA" w:rsidRPr="102DE80F">
        <w:rPr>
          <w:rFonts w:eastAsia="Calibri" w:cs="Arial"/>
          <w:color w:val="000000" w:themeColor="text1"/>
        </w:rPr>
        <w:t>.</w:t>
      </w:r>
      <w:r w:rsidR="00E4407B">
        <w:br/>
      </w:r>
      <w:r w:rsidR="00E4407B">
        <w:br/>
      </w:r>
      <w:r w:rsidR="4161783B" w:rsidRPr="102DE80F">
        <w:rPr>
          <w:rFonts w:eastAsia="Calibri" w:cs="Arial"/>
          <w:color w:val="000000" w:themeColor="text1"/>
        </w:rPr>
        <w:t xml:space="preserve">Realizacja całości umożliwi </w:t>
      </w:r>
      <w:r w:rsidR="2C740F92" w:rsidRPr="102DE80F">
        <w:rPr>
          <w:rFonts w:eastAsia="Calibri" w:cs="Arial"/>
          <w:color w:val="000000" w:themeColor="text1"/>
        </w:rPr>
        <w:t>powstanie nowe</w:t>
      </w:r>
      <w:r w:rsidR="4161783B" w:rsidRPr="102DE80F">
        <w:rPr>
          <w:rFonts w:eastAsia="Calibri" w:cs="Arial"/>
          <w:color w:val="000000" w:themeColor="text1"/>
        </w:rPr>
        <w:t>go</w:t>
      </w:r>
      <w:r w:rsidR="2C740F92" w:rsidRPr="102DE80F">
        <w:rPr>
          <w:rFonts w:eastAsia="Calibri" w:cs="Arial"/>
          <w:color w:val="000000" w:themeColor="text1"/>
        </w:rPr>
        <w:t xml:space="preserve"> połączeni</w:t>
      </w:r>
      <w:r w:rsidR="4161783B" w:rsidRPr="102DE80F">
        <w:rPr>
          <w:rFonts w:eastAsia="Calibri" w:cs="Arial"/>
          <w:color w:val="000000" w:themeColor="text1"/>
        </w:rPr>
        <w:t>a</w:t>
      </w:r>
      <w:r w:rsidR="2C740F92" w:rsidRPr="102DE80F">
        <w:rPr>
          <w:rFonts w:eastAsia="Calibri" w:cs="Arial"/>
          <w:color w:val="000000" w:themeColor="text1"/>
        </w:rPr>
        <w:t xml:space="preserve">, które ułatwi komunikację Krakowa z Podhalem i Sądecczyzną. Najszybsze pociągi </w:t>
      </w:r>
      <w:r w:rsidR="4A463E9C" w:rsidRPr="102DE80F">
        <w:rPr>
          <w:rFonts w:eastAsia="Calibri" w:cs="Arial"/>
          <w:color w:val="000000" w:themeColor="text1"/>
        </w:rPr>
        <w:t>pokonają</w:t>
      </w:r>
      <w:r w:rsidR="2C740F92" w:rsidRPr="102DE80F">
        <w:rPr>
          <w:rFonts w:eastAsia="Calibri" w:cs="Arial"/>
          <w:color w:val="000000" w:themeColor="text1"/>
        </w:rPr>
        <w:t xml:space="preserve"> tras</w:t>
      </w:r>
      <w:r w:rsidR="4A463E9C" w:rsidRPr="102DE80F">
        <w:rPr>
          <w:rFonts w:eastAsia="Calibri" w:cs="Arial"/>
          <w:color w:val="000000" w:themeColor="text1"/>
        </w:rPr>
        <w:t>ę</w:t>
      </w:r>
      <w:r w:rsidR="2C740F92" w:rsidRPr="102DE80F">
        <w:rPr>
          <w:rFonts w:eastAsia="Calibri" w:cs="Arial"/>
          <w:color w:val="000000" w:themeColor="text1"/>
        </w:rPr>
        <w:t xml:space="preserve"> Kraków–Nowy Sącz</w:t>
      </w:r>
      <w:r w:rsidR="06D9B469" w:rsidRPr="102DE80F">
        <w:rPr>
          <w:rFonts w:eastAsia="Calibri" w:cs="Arial"/>
          <w:color w:val="000000" w:themeColor="text1"/>
        </w:rPr>
        <w:t xml:space="preserve"> z prędkością do 160 km/h, w czasie</w:t>
      </w:r>
      <w:r w:rsidR="2C740F92" w:rsidRPr="102DE80F">
        <w:rPr>
          <w:rFonts w:eastAsia="Calibri" w:cs="Arial"/>
          <w:color w:val="000000" w:themeColor="text1"/>
        </w:rPr>
        <w:t xml:space="preserve"> ok. 60 minut. Natomiast podróż ze stolicy Małopolski do Zakopanego zajmie ok. 90 minut. Fragmenty tej inwestycji finansowane są w ramach Krajowego Planu Odbudowy i Zwiększania Odporności. Więcej o projekcie: </w:t>
      </w:r>
      <w:hyperlink r:id="rId12">
        <w:r w:rsidR="2C740F92" w:rsidRPr="102DE80F">
          <w:rPr>
            <w:rStyle w:val="Hipercze"/>
            <w:rFonts w:eastAsia="Calibri" w:cs="Arial"/>
          </w:rPr>
          <w:t>www.podleze-piekielko.pl</w:t>
        </w:r>
      </w:hyperlink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E4F1" w14:textId="77777777" w:rsidR="000C1CB2" w:rsidRDefault="000C1CB2" w:rsidP="009D1AEB">
      <w:pPr>
        <w:spacing w:after="0" w:line="240" w:lineRule="auto"/>
      </w:pPr>
      <w:r>
        <w:separator/>
      </w:r>
    </w:p>
  </w:endnote>
  <w:endnote w:type="continuationSeparator" w:id="0">
    <w:p w14:paraId="6F05F4AF" w14:textId="77777777" w:rsidR="000C1CB2" w:rsidRDefault="000C1CB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64AD2EFF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A16A2" w:rsidRPr="001A16A2">
      <w:rPr>
        <w:rFonts w:cs="Arial"/>
        <w:color w:val="727271"/>
        <w:sz w:val="14"/>
        <w:szCs w:val="14"/>
      </w:rPr>
      <w:t>3</w:t>
    </w:r>
    <w:r w:rsidR="008D6F01">
      <w:rPr>
        <w:rFonts w:cs="Arial"/>
        <w:color w:val="727271"/>
        <w:sz w:val="14"/>
        <w:szCs w:val="14"/>
      </w:rPr>
      <w:t>7</w:t>
    </w:r>
    <w:r w:rsidR="001A16A2" w:rsidRPr="001A16A2">
      <w:rPr>
        <w:rFonts w:cs="Arial"/>
        <w:color w:val="727271"/>
        <w:sz w:val="14"/>
        <w:szCs w:val="14"/>
      </w:rPr>
      <w:t>.</w:t>
    </w:r>
    <w:r w:rsidR="008152FD">
      <w:rPr>
        <w:rFonts w:cs="Arial"/>
        <w:color w:val="727271"/>
        <w:sz w:val="14"/>
        <w:szCs w:val="14"/>
      </w:rPr>
      <w:t>277</w:t>
    </w:r>
    <w:r w:rsidR="001A16A2" w:rsidRPr="001A16A2">
      <w:rPr>
        <w:rFonts w:cs="Arial"/>
        <w:color w:val="727271"/>
        <w:sz w:val="14"/>
        <w:szCs w:val="14"/>
      </w:rPr>
      <w:t>.</w:t>
    </w:r>
    <w:r w:rsidR="008152FD">
      <w:rPr>
        <w:rFonts w:cs="Arial"/>
        <w:color w:val="727271"/>
        <w:sz w:val="14"/>
        <w:szCs w:val="14"/>
      </w:rPr>
      <w:t>023</w:t>
    </w:r>
    <w:r w:rsidR="001A16A2" w:rsidRPr="001A16A2">
      <w:rPr>
        <w:rFonts w:cs="Arial"/>
        <w:color w:val="727271"/>
        <w:sz w:val="14"/>
        <w:szCs w:val="14"/>
      </w:rPr>
      <w:t>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A7FA" w14:textId="77777777" w:rsidR="000C1CB2" w:rsidRDefault="000C1CB2" w:rsidP="009D1AEB">
      <w:pPr>
        <w:spacing w:after="0" w:line="240" w:lineRule="auto"/>
      </w:pPr>
      <w:r>
        <w:separator/>
      </w:r>
    </w:p>
  </w:footnote>
  <w:footnote w:type="continuationSeparator" w:id="0">
    <w:p w14:paraId="7497570E" w14:textId="77777777" w:rsidR="000C1CB2" w:rsidRDefault="000C1CB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01E82"/>
    <w:rsid w:val="00002032"/>
    <w:rsid w:val="00004A08"/>
    <w:rsid w:val="00010BD0"/>
    <w:rsid w:val="00011D7F"/>
    <w:rsid w:val="0002370A"/>
    <w:rsid w:val="00032B09"/>
    <w:rsid w:val="000333E7"/>
    <w:rsid w:val="0003633C"/>
    <w:rsid w:val="000363E4"/>
    <w:rsid w:val="00042E37"/>
    <w:rsid w:val="00043B88"/>
    <w:rsid w:val="00043D98"/>
    <w:rsid w:val="00047BC3"/>
    <w:rsid w:val="00050BC1"/>
    <w:rsid w:val="00060D39"/>
    <w:rsid w:val="000624DA"/>
    <w:rsid w:val="00066005"/>
    <w:rsid w:val="00066AB4"/>
    <w:rsid w:val="00072876"/>
    <w:rsid w:val="00073572"/>
    <w:rsid w:val="000762B7"/>
    <w:rsid w:val="0008362C"/>
    <w:rsid w:val="000A288F"/>
    <w:rsid w:val="000A61A0"/>
    <w:rsid w:val="000A73EB"/>
    <w:rsid w:val="000A7BCC"/>
    <w:rsid w:val="000B6717"/>
    <w:rsid w:val="000C0F65"/>
    <w:rsid w:val="000C1CB2"/>
    <w:rsid w:val="000C34B5"/>
    <w:rsid w:val="000C3F94"/>
    <w:rsid w:val="000C59C1"/>
    <w:rsid w:val="000D2E12"/>
    <w:rsid w:val="000D36E6"/>
    <w:rsid w:val="000E4DD4"/>
    <w:rsid w:val="000F4979"/>
    <w:rsid w:val="000F5184"/>
    <w:rsid w:val="0010721E"/>
    <w:rsid w:val="00112C91"/>
    <w:rsid w:val="001140BA"/>
    <w:rsid w:val="001277A4"/>
    <w:rsid w:val="00127C1F"/>
    <w:rsid w:val="00132A1B"/>
    <w:rsid w:val="00134EFB"/>
    <w:rsid w:val="00151404"/>
    <w:rsid w:val="00153FE3"/>
    <w:rsid w:val="001559CC"/>
    <w:rsid w:val="00164B78"/>
    <w:rsid w:val="00165C20"/>
    <w:rsid w:val="00166F6E"/>
    <w:rsid w:val="0016779E"/>
    <w:rsid w:val="00172F1A"/>
    <w:rsid w:val="00174DAB"/>
    <w:rsid w:val="00174E70"/>
    <w:rsid w:val="00184552"/>
    <w:rsid w:val="00191ED1"/>
    <w:rsid w:val="00191EE5"/>
    <w:rsid w:val="00192BEF"/>
    <w:rsid w:val="0019356A"/>
    <w:rsid w:val="001942F0"/>
    <w:rsid w:val="00194C3C"/>
    <w:rsid w:val="001A081C"/>
    <w:rsid w:val="001A16A2"/>
    <w:rsid w:val="001A3C46"/>
    <w:rsid w:val="001A3EC7"/>
    <w:rsid w:val="001B2975"/>
    <w:rsid w:val="001C1CCC"/>
    <w:rsid w:val="001C202A"/>
    <w:rsid w:val="001C38BD"/>
    <w:rsid w:val="001C3D50"/>
    <w:rsid w:val="001D2445"/>
    <w:rsid w:val="001E156F"/>
    <w:rsid w:val="001F469E"/>
    <w:rsid w:val="001F53F0"/>
    <w:rsid w:val="00200838"/>
    <w:rsid w:val="0020104B"/>
    <w:rsid w:val="0020673E"/>
    <w:rsid w:val="0021308E"/>
    <w:rsid w:val="00215BE2"/>
    <w:rsid w:val="0022610F"/>
    <w:rsid w:val="0023158E"/>
    <w:rsid w:val="00235030"/>
    <w:rsid w:val="00236985"/>
    <w:rsid w:val="00242EC0"/>
    <w:rsid w:val="00243F04"/>
    <w:rsid w:val="002509B2"/>
    <w:rsid w:val="002679F9"/>
    <w:rsid w:val="00270973"/>
    <w:rsid w:val="00273408"/>
    <w:rsid w:val="00273B08"/>
    <w:rsid w:val="002764CC"/>
    <w:rsid w:val="00277762"/>
    <w:rsid w:val="00277D0A"/>
    <w:rsid w:val="00280FCB"/>
    <w:rsid w:val="00284741"/>
    <w:rsid w:val="00291328"/>
    <w:rsid w:val="002923A8"/>
    <w:rsid w:val="00295573"/>
    <w:rsid w:val="002A02E4"/>
    <w:rsid w:val="002B2BA2"/>
    <w:rsid w:val="002B5807"/>
    <w:rsid w:val="002C7633"/>
    <w:rsid w:val="002D2FD6"/>
    <w:rsid w:val="002D6C92"/>
    <w:rsid w:val="002F08C6"/>
    <w:rsid w:val="002F226E"/>
    <w:rsid w:val="002F4AF4"/>
    <w:rsid w:val="002F6767"/>
    <w:rsid w:val="00311C80"/>
    <w:rsid w:val="00312971"/>
    <w:rsid w:val="003166C8"/>
    <w:rsid w:val="00316B01"/>
    <w:rsid w:val="00325D5F"/>
    <w:rsid w:val="00340500"/>
    <w:rsid w:val="00346F76"/>
    <w:rsid w:val="00353C15"/>
    <w:rsid w:val="00354CAA"/>
    <w:rsid w:val="003560B2"/>
    <w:rsid w:val="003602AC"/>
    <w:rsid w:val="00373893"/>
    <w:rsid w:val="00373B9A"/>
    <w:rsid w:val="00377D47"/>
    <w:rsid w:val="00381A2F"/>
    <w:rsid w:val="00381F98"/>
    <w:rsid w:val="0038239C"/>
    <w:rsid w:val="00384261"/>
    <w:rsid w:val="00385690"/>
    <w:rsid w:val="00385F8D"/>
    <w:rsid w:val="003952A9"/>
    <w:rsid w:val="0039722D"/>
    <w:rsid w:val="003A5821"/>
    <w:rsid w:val="003B0734"/>
    <w:rsid w:val="003C4E05"/>
    <w:rsid w:val="003C5C2D"/>
    <w:rsid w:val="003C7916"/>
    <w:rsid w:val="003D64E3"/>
    <w:rsid w:val="003D783B"/>
    <w:rsid w:val="003E31F8"/>
    <w:rsid w:val="003E5942"/>
    <w:rsid w:val="003E66A0"/>
    <w:rsid w:val="003E793C"/>
    <w:rsid w:val="003F0C77"/>
    <w:rsid w:val="003F18F5"/>
    <w:rsid w:val="003F3982"/>
    <w:rsid w:val="003F73B5"/>
    <w:rsid w:val="00400B67"/>
    <w:rsid w:val="004227FD"/>
    <w:rsid w:val="004238B0"/>
    <w:rsid w:val="004254EE"/>
    <w:rsid w:val="00426030"/>
    <w:rsid w:val="00432899"/>
    <w:rsid w:val="00433C4C"/>
    <w:rsid w:val="00446AA2"/>
    <w:rsid w:val="004521BE"/>
    <w:rsid w:val="0045579E"/>
    <w:rsid w:val="00457D23"/>
    <w:rsid w:val="0047359E"/>
    <w:rsid w:val="00481B91"/>
    <w:rsid w:val="00482E71"/>
    <w:rsid w:val="00485A33"/>
    <w:rsid w:val="004874BE"/>
    <w:rsid w:val="004921F6"/>
    <w:rsid w:val="004967CD"/>
    <w:rsid w:val="00496A94"/>
    <w:rsid w:val="004977A5"/>
    <w:rsid w:val="004A1C1C"/>
    <w:rsid w:val="004A42B4"/>
    <w:rsid w:val="004A575A"/>
    <w:rsid w:val="004A7C84"/>
    <w:rsid w:val="004B43C6"/>
    <w:rsid w:val="004B795A"/>
    <w:rsid w:val="004C057C"/>
    <w:rsid w:val="004C1FB9"/>
    <w:rsid w:val="004D7164"/>
    <w:rsid w:val="004E0A79"/>
    <w:rsid w:val="004E3E98"/>
    <w:rsid w:val="004E5E6B"/>
    <w:rsid w:val="004E5E70"/>
    <w:rsid w:val="00500F58"/>
    <w:rsid w:val="00502BB2"/>
    <w:rsid w:val="00506BDE"/>
    <w:rsid w:val="00514F14"/>
    <w:rsid w:val="00527D7A"/>
    <w:rsid w:val="00531EF9"/>
    <w:rsid w:val="00537A90"/>
    <w:rsid w:val="005449F9"/>
    <w:rsid w:val="00546B39"/>
    <w:rsid w:val="0055231C"/>
    <w:rsid w:val="00553200"/>
    <w:rsid w:val="005553EC"/>
    <w:rsid w:val="005669AE"/>
    <w:rsid w:val="0057507D"/>
    <w:rsid w:val="0058179B"/>
    <w:rsid w:val="00584F6B"/>
    <w:rsid w:val="00585F06"/>
    <w:rsid w:val="00586327"/>
    <w:rsid w:val="0059329A"/>
    <w:rsid w:val="00594912"/>
    <w:rsid w:val="00594BC0"/>
    <w:rsid w:val="005A144B"/>
    <w:rsid w:val="005B6693"/>
    <w:rsid w:val="005B6B49"/>
    <w:rsid w:val="005B6CBE"/>
    <w:rsid w:val="005C13C7"/>
    <w:rsid w:val="005C1F6A"/>
    <w:rsid w:val="005C2D54"/>
    <w:rsid w:val="005C49A6"/>
    <w:rsid w:val="005C6A93"/>
    <w:rsid w:val="005D1DAD"/>
    <w:rsid w:val="005D4186"/>
    <w:rsid w:val="005D4D14"/>
    <w:rsid w:val="005E247B"/>
    <w:rsid w:val="005E2BFB"/>
    <w:rsid w:val="005F2D1E"/>
    <w:rsid w:val="005F490A"/>
    <w:rsid w:val="00607B83"/>
    <w:rsid w:val="00610F2D"/>
    <w:rsid w:val="006113C0"/>
    <w:rsid w:val="00613CD0"/>
    <w:rsid w:val="0062441D"/>
    <w:rsid w:val="0063182C"/>
    <w:rsid w:val="00635385"/>
    <w:rsid w:val="0063625B"/>
    <w:rsid w:val="006418D9"/>
    <w:rsid w:val="00642DC4"/>
    <w:rsid w:val="00646774"/>
    <w:rsid w:val="00654527"/>
    <w:rsid w:val="00657103"/>
    <w:rsid w:val="00667EE9"/>
    <w:rsid w:val="006801CF"/>
    <w:rsid w:val="006818E4"/>
    <w:rsid w:val="006832D9"/>
    <w:rsid w:val="00691827"/>
    <w:rsid w:val="00692C17"/>
    <w:rsid w:val="00695347"/>
    <w:rsid w:val="006A09FC"/>
    <w:rsid w:val="006A411D"/>
    <w:rsid w:val="006A41EF"/>
    <w:rsid w:val="006A5F94"/>
    <w:rsid w:val="006A7E5D"/>
    <w:rsid w:val="006B5A21"/>
    <w:rsid w:val="006C6C1C"/>
    <w:rsid w:val="006D045F"/>
    <w:rsid w:val="006D0F6D"/>
    <w:rsid w:val="006F2772"/>
    <w:rsid w:val="007002FA"/>
    <w:rsid w:val="007036D5"/>
    <w:rsid w:val="00706F25"/>
    <w:rsid w:val="00707E14"/>
    <w:rsid w:val="007134A6"/>
    <w:rsid w:val="00735F5E"/>
    <w:rsid w:val="00746408"/>
    <w:rsid w:val="00751486"/>
    <w:rsid w:val="00751871"/>
    <w:rsid w:val="007566C4"/>
    <w:rsid w:val="00760D9B"/>
    <w:rsid w:val="0077068A"/>
    <w:rsid w:val="00773152"/>
    <w:rsid w:val="00782C74"/>
    <w:rsid w:val="007857CB"/>
    <w:rsid w:val="00796D4A"/>
    <w:rsid w:val="007A0D17"/>
    <w:rsid w:val="007A5041"/>
    <w:rsid w:val="007B1157"/>
    <w:rsid w:val="007B563E"/>
    <w:rsid w:val="007C233D"/>
    <w:rsid w:val="007C2F9B"/>
    <w:rsid w:val="007D74B6"/>
    <w:rsid w:val="007F16D4"/>
    <w:rsid w:val="007F2CC6"/>
    <w:rsid w:val="007F3648"/>
    <w:rsid w:val="007F47D8"/>
    <w:rsid w:val="008003E7"/>
    <w:rsid w:val="008012C3"/>
    <w:rsid w:val="00807EA1"/>
    <w:rsid w:val="0081051B"/>
    <w:rsid w:val="00810E82"/>
    <w:rsid w:val="00813FD6"/>
    <w:rsid w:val="008152FD"/>
    <w:rsid w:val="00816835"/>
    <w:rsid w:val="008172AC"/>
    <w:rsid w:val="00821A2B"/>
    <w:rsid w:val="008261AD"/>
    <w:rsid w:val="0083157C"/>
    <w:rsid w:val="008344E8"/>
    <w:rsid w:val="00834576"/>
    <w:rsid w:val="00841C0E"/>
    <w:rsid w:val="00852C5B"/>
    <w:rsid w:val="00853014"/>
    <w:rsid w:val="00853130"/>
    <w:rsid w:val="008556BF"/>
    <w:rsid w:val="00860074"/>
    <w:rsid w:val="0086251E"/>
    <w:rsid w:val="00862E65"/>
    <w:rsid w:val="00864EEB"/>
    <w:rsid w:val="0087306E"/>
    <w:rsid w:val="00882C6E"/>
    <w:rsid w:val="008846C6"/>
    <w:rsid w:val="00884ED4"/>
    <w:rsid w:val="00884FD7"/>
    <w:rsid w:val="00896D42"/>
    <w:rsid w:val="00897128"/>
    <w:rsid w:val="008A2F11"/>
    <w:rsid w:val="008A6DDA"/>
    <w:rsid w:val="008A7E4F"/>
    <w:rsid w:val="008B537F"/>
    <w:rsid w:val="008B6E2F"/>
    <w:rsid w:val="008C32EA"/>
    <w:rsid w:val="008D5441"/>
    <w:rsid w:val="008D597F"/>
    <w:rsid w:val="008D5DE4"/>
    <w:rsid w:val="008D69DC"/>
    <w:rsid w:val="008D6F01"/>
    <w:rsid w:val="008E08C0"/>
    <w:rsid w:val="008E130D"/>
    <w:rsid w:val="008E2FDD"/>
    <w:rsid w:val="008E7B95"/>
    <w:rsid w:val="008F1F52"/>
    <w:rsid w:val="008F2A6A"/>
    <w:rsid w:val="009023FA"/>
    <w:rsid w:val="00905D02"/>
    <w:rsid w:val="009070E7"/>
    <w:rsid w:val="00910B3B"/>
    <w:rsid w:val="00914717"/>
    <w:rsid w:val="009206C3"/>
    <w:rsid w:val="009245E9"/>
    <w:rsid w:val="00932ED5"/>
    <w:rsid w:val="00934B51"/>
    <w:rsid w:val="00943185"/>
    <w:rsid w:val="00944F98"/>
    <w:rsid w:val="0095335F"/>
    <w:rsid w:val="0096161B"/>
    <w:rsid w:val="00964D14"/>
    <w:rsid w:val="00975270"/>
    <w:rsid w:val="00976C58"/>
    <w:rsid w:val="009777E2"/>
    <w:rsid w:val="00985777"/>
    <w:rsid w:val="00994563"/>
    <w:rsid w:val="00995A83"/>
    <w:rsid w:val="009A0FE9"/>
    <w:rsid w:val="009A2A1C"/>
    <w:rsid w:val="009B4CA2"/>
    <w:rsid w:val="009C17C4"/>
    <w:rsid w:val="009C43BF"/>
    <w:rsid w:val="009D1AEB"/>
    <w:rsid w:val="009D5DF0"/>
    <w:rsid w:val="009E268D"/>
    <w:rsid w:val="009F1887"/>
    <w:rsid w:val="009F5B12"/>
    <w:rsid w:val="00A01D2E"/>
    <w:rsid w:val="00A02C10"/>
    <w:rsid w:val="00A14BCC"/>
    <w:rsid w:val="00A1533E"/>
    <w:rsid w:val="00A15AED"/>
    <w:rsid w:val="00A16441"/>
    <w:rsid w:val="00A2081A"/>
    <w:rsid w:val="00A218F4"/>
    <w:rsid w:val="00A22B01"/>
    <w:rsid w:val="00A236DD"/>
    <w:rsid w:val="00A25069"/>
    <w:rsid w:val="00A3479F"/>
    <w:rsid w:val="00A406A9"/>
    <w:rsid w:val="00A420F3"/>
    <w:rsid w:val="00A45BB9"/>
    <w:rsid w:val="00A45CC2"/>
    <w:rsid w:val="00A46DA5"/>
    <w:rsid w:val="00A541B3"/>
    <w:rsid w:val="00A57DF0"/>
    <w:rsid w:val="00A603CF"/>
    <w:rsid w:val="00A62BD2"/>
    <w:rsid w:val="00A65D16"/>
    <w:rsid w:val="00A75420"/>
    <w:rsid w:val="00A76146"/>
    <w:rsid w:val="00A8183F"/>
    <w:rsid w:val="00A82BB4"/>
    <w:rsid w:val="00A8788B"/>
    <w:rsid w:val="00A960DA"/>
    <w:rsid w:val="00AB0585"/>
    <w:rsid w:val="00AB1B80"/>
    <w:rsid w:val="00AB403D"/>
    <w:rsid w:val="00AB5099"/>
    <w:rsid w:val="00AB5B04"/>
    <w:rsid w:val="00AC28A9"/>
    <w:rsid w:val="00AC3C91"/>
    <w:rsid w:val="00AE05EE"/>
    <w:rsid w:val="00AF44D2"/>
    <w:rsid w:val="00AF49DE"/>
    <w:rsid w:val="00B06DD9"/>
    <w:rsid w:val="00B10DAF"/>
    <w:rsid w:val="00B14C82"/>
    <w:rsid w:val="00B175B6"/>
    <w:rsid w:val="00B22C8D"/>
    <w:rsid w:val="00B30758"/>
    <w:rsid w:val="00B3773A"/>
    <w:rsid w:val="00B40F48"/>
    <w:rsid w:val="00B433B0"/>
    <w:rsid w:val="00B65D9E"/>
    <w:rsid w:val="00B71B16"/>
    <w:rsid w:val="00B76D04"/>
    <w:rsid w:val="00B7789E"/>
    <w:rsid w:val="00B828BE"/>
    <w:rsid w:val="00B82E3A"/>
    <w:rsid w:val="00B915D1"/>
    <w:rsid w:val="00B919D8"/>
    <w:rsid w:val="00B92701"/>
    <w:rsid w:val="00B966FD"/>
    <w:rsid w:val="00BA040D"/>
    <w:rsid w:val="00BA0EC5"/>
    <w:rsid w:val="00BA147B"/>
    <w:rsid w:val="00BA7235"/>
    <w:rsid w:val="00BB0C06"/>
    <w:rsid w:val="00BB14EF"/>
    <w:rsid w:val="00BB1961"/>
    <w:rsid w:val="00BB1F6C"/>
    <w:rsid w:val="00BB7386"/>
    <w:rsid w:val="00BC0DBF"/>
    <w:rsid w:val="00BC1E9D"/>
    <w:rsid w:val="00BC7F01"/>
    <w:rsid w:val="00BD7695"/>
    <w:rsid w:val="00BE542A"/>
    <w:rsid w:val="00BF08D8"/>
    <w:rsid w:val="00BF1975"/>
    <w:rsid w:val="00BF634A"/>
    <w:rsid w:val="00C16005"/>
    <w:rsid w:val="00C223F6"/>
    <w:rsid w:val="00C268DD"/>
    <w:rsid w:val="00C314B7"/>
    <w:rsid w:val="00C36FA7"/>
    <w:rsid w:val="00C40DA2"/>
    <w:rsid w:val="00C4454D"/>
    <w:rsid w:val="00C46E59"/>
    <w:rsid w:val="00C50A50"/>
    <w:rsid w:val="00C60345"/>
    <w:rsid w:val="00C617FC"/>
    <w:rsid w:val="00C64A4C"/>
    <w:rsid w:val="00C654C1"/>
    <w:rsid w:val="00C72BE5"/>
    <w:rsid w:val="00C73A91"/>
    <w:rsid w:val="00C75978"/>
    <w:rsid w:val="00C801F0"/>
    <w:rsid w:val="00C84EF7"/>
    <w:rsid w:val="00C93942"/>
    <w:rsid w:val="00CA4BCB"/>
    <w:rsid w:val="00CB5303"/>
    <w:rsid w:val="00CB7619"/>
    <w:rsid w:val="00CB7ABE"/>
    <w:rsid w:val="00CC1962"/>
    <w:rsid w:val="00CC2679"/>
    <w:rsid w:val="00CC33E5"/>
    <w:rsid w:val="00CF0286"/>
    <w:rsid w:val="00CF0E6A"/>
    <w:rsid w:val="00CF66C7"/>
    <w:rsid w:val="00D016FE"/>
    <w:rsid w:val="00D01B15"/>
    <w:rsid w:val="00D0475E"/>
    <w:rsid w:val="00D1248A"/>
    <w:rsid w:val="00D149FC"/>
    <w:rsid w:val="00D25520"/>
    <w:rsid w:val="00D27917"/>
    <w:rsid w:val="00D305BB"/>
    <w:rsid w:val="00D32114"/>
    <w:rsid w:val="00D3237A"/>
    <w:rsid w:val="00D3335D"/>
    <w:rsid w:val="00D33F12"/>
    <w:rsid w:val="00D353C4"/>
    <w:rsid w:val="00D35D8A"/>
    <w:rsid w:val="00D36536"/>
    <w:rsid w:val="00D5113B"/>
    <w:rsid w:val="00D515F7"/>
    <w:rsid w:val="00D54875"/>
    <w:rsid w:val="00D6569B"/>
    <w:rsid w:val="00D65BE0"/>
    <w:rsid w:val="00D67324"/>
    <w:rsid w:val="00D7086B"/>
    <w:rsid w:val="00D70A94"/>
    <w:rsid w:val="00D70B71"/>
    <w:rsid w:val="00D73905"/>
    <w:rsid w:val="00D75B75"/>
    <w:rsid w:val="00D75D7F"/>
    <w:rsid w:val="00D77764"/>
    <w:rsid w:val="00D8012F"/>
    <w:rsid w:val="00D825B4"/>
    <w:rsid w:val="00D9073E"/>
    <w:rsid w:val="00D90B41"/>
    <w:rsid w:val="00D914E9"/>
    <w:rsid w:val="00D942E9"/>
    <w:rsid w:val="00D9637E"/>
    <w:rsid w:val="00D9701B"/>
    <w:rsid w:val="00DA6217"/>
    <w:rsid w:val="00DB24E1"/>
    <w:rsid w:val="00DC11D2"/>
    <w:rsid w:val="00DC6751"/>
    <w:rsid w:val="00DD4DEA"/>
    <w:rsid w:val="00DE3DF2"/>
    <w:rsid w:val="00DE4124"/>
    <w:rsid w:val="00DE42F7"/>
    <w:rsid w:val="00DE6091"/>
    <w:rsid w:val="00DE64DA"/>
    <w:rsid w:val="00DF3AF0"/>
    <w:rsid w:val="00E00C45"/>
    <w:rsid w:val="00E033DD"/>
    <w:rsid w:val="00E0477F"/>
    <w:rsid w:val="00E11D65"/>
    <w:rsid w:val="00E13327"/>
    <w:rsid w:val="00E23749"/>
    <w:rsid w:val="00E25558"/>
    <w:rsid w:val="00E35988"/>
    <w:rsid w:val="00E4407B"/>
    <w:rsid w:val="00E5748A"/>
    <w:rsid w:val="00E60D7E"/>
    <w:rsid w:val="00E719E2"/>
    <w:rsid w:val="00E726FA"/>
    <w:rsid w:val="00E73708"/>
    <w:rsid w:val="00E7529F"/>
    <w:rsid w:val="00E77848"/>
    <w:rsid w:val="00E77F3F"/>
    <w:rsid w:val="00E8572B"/>
    <w:rsid w:val="00E90379"/>
    <w:rsid w:val="00E971FE"/>
    <w:rsid w:val="00EB2621"/>
    <w:rsid w:val="00EC0349"/>
    <w:rsid w:val="00EC4626"/>
    <w:rsid w:val="00EC5515"/>
    <w:rsid w:val="00EC5A76"/>
    <w:rsid w:val="00EE1DB8"/>
    <w:rsid w:val="00EE476E"/>
    <w:rsid w:val="00EE7751"/>
    <w:rsid w:val="00EE7C5F"/>
    <w:rsid w:val="00EF05C9"/>
    <w:rsid w:val="00EF0C7E"/>
    <w:rsid w:val="00EF2FFD"/>
    <w:rsid w:val="00EF40A1"/>
    <w:rsid w:val="00F05BC8"/>
    <w:rsid w:val="00F0656C"/>
    <w:rsid w:val="00F137FC"/>
    <w:rsid w:val="00F13CDE"/>
    <w:rsid w:val="00F16FE1"/>
    <w:rsid w:val="00F17AE4"/>
    <w:rsid w:val="00F22022"/>
    <w:rsid w:val="00F2674E"/>
    <w:rsid w:val="00F33D83"/>
    <w:rsid w:val="00F40FFF"/>
    <w:rsid w:val="00F41336"/>
    <w:rsid w:val="00F41BA5"/>
    <w:rsid w:val="00F43C55"/>
    <w:rsid w:val="00F46586"/>
    <w:rsid w:val="00F52C40"/>
    <w:rsid w:val="00F5643F"/>
    <w:rsid w:val="00F57311"/>
    <w:rsid w:val="00F57B8E"/>
    <w:rsid w:val="00F620B4"/>
    <w:rsid w:val="00F63631"/>
    <w:rsid w:val="00F64F99"/>
    <w:rsid w:val="00F676CD"/>
    <w:rsid w:val="00F71106"/>
    <w:rsid w:val="00F73046"/>
    <w:rsid w:val="00F734AB"/>
    <w:rsid w:val="00F768C3"/>
    <w:rsid w:val="00F805B9"/>
    <w:rsid w:val="00F808C7"/>
    <w:rsid w:val="00F80BC4"/>
    <w:rsid w:val="00F8200A"/>
    <w:rsid w:val="00F82E92"/>
    <w:rsid w:val="00F8401E"/>
    <w:rsid w:val="00F85846"/>
    <w:rsid w:val="00F87E58"/>
    <w:rsid w:val="00F91EE8"/>
    <w:rsid w:val="00FA448D"/>
    <w:rsid w:val="00FA78AE"/>
    <w:rsid w:val="00FA7BF1"/>
    <w:rsid w:val="00FB417E"/>
    <w:rsid w:val="00FB7EBE"/>
    <w:rsid w:val="00FB7FE2"/>
    <w:rsid w:val="00FC1071"/>
    <w:rsid w:val="00FC13CC"/>
    <w:rsid w:val="00FC4463"/>
    <w:rsid w:val="00FC749C"/>
    <w:rsid w:val="00FD7D2C"/>
    <w:rsid w:val="00FE425F"/>
    <w:rsid w:val="00FF26B3"/>
    <w:rsid w:val="00FF47C1"/>
    <w:rsid w:val="00FF4A84"/>
    <w:rsid w:val="01A40F03"/>
    <w:rsid w:val="03437F36"/>
    <w:rsid w:val="037A68D2"/>
    <w:rsid w:val="06D9B469"/>
    <w:rsid w:val="06F85BF7"/>
    <w:rsid w:val="07617EBC"/>
    <w:rsid w:val="08517885"/>
    <w:rsid w:val="09FB57A1"/>
    <w:rsid w:val="0B805770"/>
    <w:rsid w:val="0BA3D995"/>
    <w:rsid w:val="0C16930C"/>
    <w:rsid w:val="0C7682EF"/>
    <w:rsid w:val="0CD9493B"/>
    <w:rsid w:val="0DC31AAA"/>
    <w:rsid w:val="0E4CBA5D"/>
    <w:rsid w:val="102DE80F"/>
    <w:rsid w:val="11716D73"/>
    <w:rsid w:val="121528C3"/>
    <w:rsid w:val="129B05CD"/>
    <w:rsid w:val="139B5AEB"/>
    <w:rsid w:val="13C6E222"/>
    <w:rsid w:val="1485D173"/>
    <w:rsid w:val="1582A4B7"/>
    <w:rsid w:val="15A4F27A"/>
    <w:rsid w:val="181F84F2"/>
    <w:rsid w:val="18AD677F"/>
    <w:rsid w:val="1B510CCF"/>
    <w:rsid w:val="1CCE56EA"/>
    <w:rsid w:val="1D06F291"/>
    <w:rsid w:val="1E6D7C5C"/>
    <w:rsid w:val="1FF4DD34"/>
    <w:rsid w:val="20346570"/>
    <w:rsid w:val="20FA9586"/>
    <w:rsid w:val="2233B020"/>
    <w:rsid w:val="24BFFB06"/>
    <w:rsid w:val="252FEDD6"/>
    <w:rsid w:val="259813E2"/>
    <w:rsid w:val="2697C362"/>
    <w:rsid w:val="29D97BF4"/>
    <w:rsid w:val="2A669853"/>
    <w:rsid w:val="2B7D04B8"/>
    <w:rsid w:val="2BE2154A"/>
    <w:rsid w:val="2C6E4AAE"/>
    <w:rsid w:val="2C740F92"/>
    <w:rsid w:val="2CB717DB"/>
    <w:rsid w:val="2CFA2275"/>
    <w:rsid w:val="2D170CC0"/>
    <w:rsid w:val="2D38AC62"/>
    <w:rsid w:val="2DBA132B"/>
    <w:rsid w:val="301CF8F6"/>
    <w:rsid w:val="310F294F"/>
    <w:rsid w:val="325268C1"/>
    <w:rsid w:val="32B214F6"/>
    <w:rsid w:val="355AF5FB"/>
    <w:rsid w:val="367002BC"/>
    <w:rsid w:val="3854F085"/>
    <w:rsid w:val="38FFA30E"/>
    <w:rsid w:val="3A2BFD64"/>
    <w:rsid w:val="3A75AD43"/>
    <w:rsid w:val="3A804C58"/>
    <w:rsid w:val="3B9D724C"/>
    <w:rsid w:val="3E6996B0"/>
    <w:rsid w:val="4065D975"/>
    <w:rsid w:val="40DE676A"/>
    <w:rsid w:val="40F870FB"/>
    <w:rsid w:val="4161783B"/>
    <w:rsid w:val="420DE19E"/>
    <w:rsid w:val="42B21AF8"/>
    <w:rsid w:val="42C0EDAD"/>
    <w:rsid w:val="42FAA91D"/>
    <w:rsid w:val="43D077C9"/>
    <w:rsid w:val="43E8461C"/>
    <w:rsid w:val="441B0828"/>
    <w:rsid w:val="44CB9C76"/>
    <w:rsid w:val="451AC499"/>
    <w:rsid w:val="48AC79B1"/>
    <w:rsid w:val="49ACA00A"/>
    <w:rsid w:val="49CA7AE3"/>
    <w:rsid w:val="4A463E9C"/>
    <w:rsid w:val="4ABB6A7A"/>
    <w:rsid w:val="4C1640C8"/>
    <w:rsid w:val="4CAF026B"/>
    <w:rsid w:val="4EA030D5"/>
    <w:rsid w:val="4F34F989"/>
    <w:rsid w:val="4FE3E7A2"/>
    <w:rsid w:val="517453BF"/>
    <w:rsid w:val="51A34E04"/>
    <w:rsid w:val="51D61098"/>
    <w:rsid w:val="5233FD7F"/>
    <w:rsid w:val="523495C7"/>
    <w:rsid w:val="52CF183B"/>
    <w:rsid w:val="5369B500"/>
    <w:rsid w:val="539EB8DB"/>
    <w:rsid w:val="53A9EB4F"/>
    <w:rsid w:val="53AD8D73"/>
    <w:rsid w:val="548FB4AF"/>
    <w:rsid w:val="5697705B"/>
    <w:rsid w:val="57B25351"/>
    <w:rsid w:val="58359B5C"/>
    <w:rsid w:val="583A575E"/>
    <w:rsid w:val="588628EF"/>
    <w:rsid w:val="5A23027B"/>
    <w:rsid w:val="5B71966E"/>
    <w:rsid w:val="5D233571"/>
    <w:rsid w:val="5E89AC40"/>
    <w:rsid w:val="62C3D325"/>
    <w:rsid w:val="648B43A6"/>
    <w:rsid w:val="664B20B0"/>
    <w:rsid w:val="6737CDA0"/>
    <w:rsid w:val="676B917C"/>
    <w:rsid w:val="6B0F8AC7"/>
    <w:rsid w:val="6B539745"/>
    <w:rsid w:val="6EF98B38"/>
    <w:rsid w:val="7064748E"/>
    <w:rsid w:val="70A117EF"/>
    <w:rsid w:val="727F668B"/>
    <w:rsid w:val="7338C373"/>
    <w:rsid w:val="73D734C9"/>
    <w:rsid w:val="74839D02"/>
    <w:rsid w:val="754BF880"/>
    <w:rsid w:val="786710C3"/>
    <w:rsid w:val="7AB2E9EE"/>
    <w:rsid w:val="7B4BFCF6"/>
    <w:rsid w:val="7CC786FC"/>
    <w:rsid w:val="7D434E14"/>
    <w:rsid w:val="7DEB43D1"/>
    <w:rsid w:val="7E4A8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ad.plk/plk2/3/PLK061873/Szablony%20komunikat&#243;w/www.podleze-piekielk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5e148feeb5023fe8c5b163bef3627800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6f4369a90aefa17e2e25ddab8474e2ed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99DD35B-9F3F-4E00-85C2-EC82AB548BE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5262b3fa-83fb-489d-bb61-4158e00d638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50501170-423f-45cd-85ae-a7ca8c03899e"/>
    <ds:schemaRef ds:uri="bcc389c2-8cea-4bd9-b9f2-128ccc64670d"/>
  </ds:schemaRefs>
</ds:datastoreItem>
</file>

<file path=customXml/itemProps2.xml><?xml version="1.0" encoding="utf-8"?>
<ds:datastoreItem xmlns:ds="http://schemas.openxmlformats.org/officeDocument/2006/customXml" ds:itemID="{61C67505-C864-4522-9667-FB77A3AF4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AADDD-F697-4B8C-B70E-2FC1F98DA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3116</Characters>
  <Application>Microsoft Office Word</Application>
  <DocSecurity>0</DocSecurity>
  <Lines>25</Lines>
  <Paragraphs>7</Paragraphs>
  <ScaleCrop>false</ScaleCrop>
  <Company>PKP PLK S.A.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tory, sadzimy drzewa – Polskie Linie Kolejowe z pozytywnym wpływem na środowisko w ramach największej inwestycji na południu kraju</dc:title>
  <dc:subject/>
  <dc:creator>Piotr.Hamarnik@plk-sa.pl</dc:creator>
  <cp:keywords/>
  <dc:description/>
  <cp:lastModifiedBy>Dudzińska Maria</cp:lastModifiedBy>
  <cp:revision>2</cp:revision>
  <dcterms:created xsi:type="dcterms:W3CDTF">2025-12-02T12:41:00Z</dcterms:created>
  <dcterms:modified xsi:type="dcterms:W3CDTF">2025-12-02T12:41:00Z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